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39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0B4B67">
      <w:pPr>
        <w:wordWrap/>
        <w:adjustRightInd w:val="0"/>
        <w:spacing w:line="337" w:lineRule="exact"/>
        <w:ind w:left="665"/>
        <w:jc w:val="left"/>
        <w:rPr>
          <w:rFonts w:ascii="Verdana" w:hAnsi="Verdana" w:cs="Verdana"/>
          <w:color w:val="000000"/>
          <w:kern w:val="0"/>
          <w:sz w:val="26"/>
          <w:szCs w:val="26"/>
        </w:rPr>
      </w:pPr>
      <w:r>
        <w:rPr>
          <w:rFonts w:ascii="Verdana" w:hAnsi="Verdana" w:cs="Verdana"/>
          <w:color w:val="000000"/>
          <w:kern w:val="0"/>
          <w:sz w:val="26"/>
          <w:szCs w:val="26"/>
        </w:rPr>
        <w:t>DBIO Editor</w:t>
      </w: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6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1640D" w:rsidRPr="007A25EB" w:rsidRDefault="0081640D" w:rsidP="0081640D">
      <w:pPr>
        <w:spacing w:line="264" w:lineRule="exact"/>
        <w:ind w:left="665"/>
        <w:jc w:val="left"/>
        <w:rPr>
          <w:rFonts w:ascii="Verdana" w:hAnsi="Verdana"/>
          <w:kern w:val="0"/>
          <w:sz w:val="26"/>
        </w:rPr>
      </w:pPr>
      <w:r>
        <w:rPr>
          <w:rFonts w:hint="eastAsia"/>
          <w:kern w:val="0"/>
          <w:sz w:val="26"/>
        </w:rPr>
        <w:t>Summary</w:t>
      </w:r>
    </w:p>
    <w:p w:rsidR="00566E49" w:rsidRDefault="00566E49">
      <w:pPr>
        <w:wordWrap/>
        <w:adjustRightInd w:val="0"/>
        <w:spacing w:line="29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1640D" w:rsidRPr="00835F21" w:rsidRDefault="0081640D" w:rsidP="0081640D">
      <w:pPr>
        <w:spacing w:line="211" w:lineRule="exact"/>
        <w:ind w:left="665"/>
        <w:jc w:val="left"/>
        <w:rPr>
          <w:rFonts w:ascii="Verdana" w:hAnsi="Verdana"/>
          <w:kern w:val="0"/>
          <w:sz w:val="16"/>
        </w:rPr>
      </w:pPr>
      <w:r w:rsidRPr="00835F21">
        <w:rPr>
          <w:rFonts w:ascii="Verdana" w:hAnsi="Verdana"/>
          <w:kern w:val="0"/>
          <w:sz w:val="16"/>
        </w:rPr>
        <w:t xml:space="preserve">DBIO stands for </w:t>
      </w:r>
      <w:proofErr w:type="spellStart"/>
      <w:r w:rsidRPr="00835F21">
        <w:rPr>
          <w:rFonts w:ascii="Verdana" w:hAnsi="Verdana"/>
          <w:kern w:val="0"/>
          <w:sz w:val="16"/>
        </w:rPr>
        <w:t>DataBase</w:t>
      </w:r>
      <w:proofErr w:type="spellEnd"/>
      <w:r w:rsidRPr="00835F21">
        <w:rPr>
          <w:rFonts w:ascii="Verdana" w:hAnsi="Verdana"/>
          <w:kern w:val="0"/>
          <w:sz w:val="16"/>
        </w:rPr>
        <w:t xml:space="preserve"> </w:t>
      </w:r>
      <w:proofErr w:type="spellStart"/>
      <w:r w:rsidRPr="00835F21">
        <w:rPr>
          <w:rFonts w:ascii="Verdana" w:hAnsi="Verdana"/>
          <w:kern w:val="0"/>
          <w:sz w:val="16"/>
        </w:rPr>
        <w:t>Input/Output</w:t>
      </w:r>
      <w:proofErr w:type="spellEnd"/>
      <w:r w:rsidRPr="00835F21">
        <w:rPr>
          <w:rFonts w:ascii="Verdana" w:hAnsi="Verdana"/>
          <w:kern w:val="0"/>
          <w:sz w:val="16"/>
        </w:rPr>
        <w:t xml:space="preserve"> and is a standard way to access the </w:t>
      </w:r>
      <w:proofErr w:type="spellStart"/>
      <w:r w:rsidRPr="00835F21">
        <w:rPr>
          <w:rFonts w:ascii="Verdana" w:hAnsi="Verdana"/>
          <w:kern w:val="0"/>
          <w:sz w:val="16"/>
        </w:rPr>
        <w:t>eGovFrame</w:t>
      </w:r>
      <w:proofErr w:type="spellEnd"/>
      <w:r w:rsidRPr="00835F21">
        <w:rPr>
          <w:rFonts w:ascii="Verdana" w:hAnsi="Verdana"/>
          <w:kern w:val="0"/>
          <w:sz w:val="16"/>
        </w:rPr>
        <w:t xml:space="preserve"> IDE’s databases. It lets you connect to databases in a standardized API and also presents an abstraction of databases. </w:t>
      </w:r>
      <w:r>
        <w:rPr>
          <w:rFonts w:ascii="Verdana" w:hAnsi="Verdana" w:hint="eastAsia"/>
          <w:kern w:val="0"/>
          <w:sz w:val="16"/>
        </w:rPr>
        <w:t xml:space="preserve">The </w:t>
      </w:r>
      <w:proofErr w:type="spellStart"/>
      <w:r w:rsidRPr="00835F21">
        <w:rPr>
          <w:rFonts w:ascii="Verdana" w:hAnsi="Verdana"/>
          <w:kern w:val="0"/>
          <w:sz w:val="16"/>
        </w:rPr>
        <w:t>eGovFrame’s</w:t>
      </w:r>
      <w:proofErr w:type="spellEnd"/>
      <w:r w:rsidRPr="00835F21">
        <w:rPr>
          <w:rFonts w:ascii="Verdana" w:hAnsi="Verdana"/>
          <w:kern w:val="0"/>
          <w:sz w:val="16"/>
        </w:rPr>
        <w:t xml:space="preserve"> DBIO Editor enables multiple features useful for modifying DBIO settings.</w:t>
      </w:r>
    </w:p>
    <w:p w:rsidR="0081640D" w:rsidRPr="00835F21" w:rsidRDefault="0081640D" w:rsidP="0081640D">
      <w:pPr>
        <w:spacing w:line="383" w:lineRule="exact"/>
        <w:ind w:left="665"/>
        <w:jc w:val="left"/>
        <w:rPr>
          <w:rFonts w:ascii="Verdana" w:hAnsi="Verdana"/>
          <w:kern w:val="0"/>
          <w:sz w:val="16"/>
        </w:rPr>
      </w:pPr>
      <w:r w:rsidRPr="00835F21">
        <w:rPr>
          <w:rFonts w:ascii="Verdana" w:hAnsi="Verdana"/>
          <w:kern w:val="0"/>
          <w:sz w:val="16"/>
        </w:rPr>
        <w:t>Main features are as below.</w:t>
      </w:r>
    </w:p>
    <w:p w:rsidR="00566E49" w:rsidRPr="0081640D" w:rsidRDefault="00566E49">
      <w:pPr>
        <w:wordWrap/>
        <w:adjustRightInd w:val="0"/>
        <w:spacing w:line="20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81640D">
      <w:pPr>
        <w:wordWrap/>
        <w:adjustRightInd w:val="0"/>
        <w:spacing w:line="208" w:lineRule="exact"/>
        <w:ind w:left="1274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SQL MAP 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Config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File editor: enables editing DB connections and SQL MAP File list information.</w:t>
      </w:r>
    </w:p>
    <w:p w:rsidR="0081640D" w:rsidRDefault="000B4B67">
      <w:pPr>
        <w:wordWrap/>
        <w:adjustRightInd w:val="0"/>
        <w:spacing w:line="264" w:lineRule="exact"/>
        <w:ind w:left="127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>SQL MAP File</w:t>
      </w:r>
      <w:r w:rsidR="0081640D"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 </w:t>
      </w:r>
      <w:proofErr w:type="gramStart"/>
      <w:r w:rsidR="0081640D">
        <w:rPr>
          <w:rFonts w:ascii="Verdana" w:hAnsi="Verdana" w:cs="Verdana" w:hint="eastAsia"/>
          <w:color w:val="000000"/>
          <w:kern w:val="0"/>
          <w:sz w:val="16"/>
          <w:szCs w:val="16"/>
        </w:rPr>
        <w:t>Editor :</w:t>
      </w:r>
      <w:proofErr w:type="gramEnd"/>
      <w:r w:rsidR="0081640D"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 enables editing the query information, and parameter result handling.</w:t>
      </w:r>
      <w:r w:rsidR="0081640D">
        <w:rPr>
          <w:rFonts w:ascii="굴?" w:hAnsi="굴?" w:cs="굴?" w:hint="eastAsia"/>
          <w:color w:val="000000"/>
          <w:kern w:val="0"/>
          <w:sz w:val="16"/>
          <w:szCs w:val="16"/>
        </w:rPr>
        <w:t xml:space="preserve"> </w:t>
      </w:r>
    </w:p>
    <w:p w:rsidR="0081640D" w:rsidRDefault="000B4B67">
      <w:pPr>
        <w:wordWrap/>
        <w:adjustRightInd w:val="0"/>
        <w:spacing w:line="264" w:lineRule="exact"/>
        <w:ind w:left="127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Data Source </w:t>
      </w:r>
      <w:proofErr w:type="gramStart"/>
      <w:r>
        <w:rPr>
          <w:rFonts w:ascii="Verdana" w:hAnsi="Verdana" w:cs="Verdana"/>
          <w:color w:val="000000"/>
          <w:kern w:val="0"/>
          <w:sz w:val="16"/>
          <w:szCs w:val="16"/>
        </w:rPr>
        <w:t>Explorer :</w:t>
      </w:r>
      <w:proofErr w:type="gram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  <w:r w:rsidR="0081640D">
        <w:rPr>
          <w:rFonts w:ascii="Verdana" w:hAnsi="Verdana" w:cs="Verdana" w:hint="eastAsia"/>
          <w:color w:val="000000"/>
          <w:kern w:val="0"/>
          <w:sz w:val="16"/>
          <w:szCs w:val="16"/>
        </w:rPr>
        <w:t>d</w:t>
      </w:r>
      <w:r w:rsidR="0081640D">
        <w:rPr>
          <w:rFonts w:ascii="Verdana" w:hAnsi="Verdana" w:cs="Verdana"/>
          <w:color w:val="000000"/>
          <w:kern w:val="0"/>
          <w:sz w:val="16"/>
          <w:szCs w:val="16"/>
        </w:rPr>
        <w:t xml:space="preserve">atabase </w:t>
      </w:r>
      <w:r w:rsidR="0081640D">
        <w:rPr>
          <w:rFonts w:ascii="Verdana" w:hAnsi="Verdana" w:cs="Verdana" w:hint="eastAsia"/>
          <w:color w:val="000000"/>
          <w:kern w:val="0"/>
          <w:sz w:val="16"/>
          <w:szCs w:val="16"/>
        </w:rPr>
        <w:t>s</w:t>
      </w:r>
      <w:r w:rsidR="0081640D">
        <w:rPr>
          <w:rFonts w:ascii="Verdana" w:hAnsi="Verdana" w:cs="Verdana"/>
          <w:color w:val="000000"/>
          <w:kern w:val="0"/>
          <w:sz w:val="16"/>
          <w:szCs w:val="16"/>
        </w:rPr>
        <w:t>ource configuration, and searching</w:t>
      </w:r>
      <w:r w:rsidR="0081640D"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 for data source</w:t>
      </w:r>
      <w:r w:rsidR="0081640D">
        <w:rPr>
          <w:rFonts w:ascii="Verdana" w:hAnsi="Verdana" w:cs="Verdana"/>
          <w:color w:val="000000"/>
          <w:kern w:val="0"/>
          <w:sz w:val="16"/>
          <w:szCs w:val="16"/>
        </w:rPr>
        <w:t>’</w:t>
      </w:r>
      <w:r w:rsidR="0081640D"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 child objects.</w:t>
      </w:r>
    </w:p>
    <w:p w:rsidR="00566E49" w:rsidRDefault="0081640D" w:rsidP="0081640D">
      <w:pPr>
        <w:wordWrap/>
        <w:adjustRightInd w:val="0"/>
        <w:spacing w:line="264" w:lineRule="exact"/>
        <w:ind w:left="1274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  <w:r w:rsidR="000B4B67">
        <w:rPr>
          <w:rFonts w:ascii="Verdana" w:hAnsi="Verdana" w:cs="Verdana"/>
          <w:color w:val="000000"/>
          <w:kern w:val="0"/>
          <w:sz w:val="16"/>
          <w:szCs w:val="16"/>
        </w:rPr>
        <w:t xml:space="preserve">DBIO Search </w:t>
      </w:r>
      <w:proofErr w:type="gramStart"/>
      <w:r w:rsidR="000B4B67">
        <w:rPr>
          <w:rFonts w:ascii="Verdana" w:hAnsi="Verdana" w:cs="Verdana"/>
          <w:color w:val="000000"/>
          <w:kern w:val="0"/>
          <w:sz w:val="16"/>
          <w:szCs w:val="16"/>
        </w:rPr>
        <w:t>View :</w:t>
      </w:r>
      <w:proofErr w:type="gramEnd"/>
      <w:r w:rsidR="000B4B67"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  <w:r>
        <w:rPr>
          <w:rFonts w:ascii="Verdana" w:hAnsi="Verdana" w:cs="Verdana" w:hint="eastAsia"/>
          <w:color w:val="000000"/>
          <w:kern w:val="0"/>
          <w:sz w:val="16"/>
          <w:szCs w:val="16"/>
        </w:rPr>
        <w:t>enables searching for query IDs within SQL map files.</w:t>
      </w:r>
    </w:p>
    <w:p w:rsidR="0081640D" w:rsidRPr="007A25EB" w:rsidRDefault="002225A1" w:rsidP="0081640D">
      <w:pPr>
        <w:spacing w:line="264" w:lineRule="exact"/>
        <w:ind w:left="665"/>
        <w:jc w:val="left"/>
        <w:rPr>
          <w:rFonts w:ascii="Verdana" w:hAnsi="Verdana"/>
          <w:kern w:val="0"/>
          <w:sz w:val="26"/>
        </w:rPr>
      </w:pPr>
      <w:r w:rsidRPr="002225A1">
        <w:rPr>
          <w:rFonts w:ascii="Verdana" w:hAnsi="Verdana"/>
          <w:kern w:val="0"/>
          <w:sz w:val="26"/>
        </w:rPr>
        <w:t>Environmental settings</w:t>
      </w:r>
    </w:p>
    <w:p w:rsidR="00566E49" w:rsidRDefault="004F0056">
      <w:pPr>
        <w:wordWrap/>
        <w:adjustRightInd w:val="0"/>
        <w:spacing w:line="292" w:lineRule="exact"/>
        <w:jc w:val="left"/>
        <w:rPr>
          <w:rFonts w:ascii="Verdana" w:hAnsi="Verdana"/>
          <w:kern w:val="0"/>
          <w:sz w:val="24"/>
          <w:szCs w:val="24"/>
        </w:rPr>
      </w:pPr>
      <w:r w:rsidRPr="004F0056">
        <w:rPr>
          <w:noProof/>
        </w:rPr>
        <w:pict>
          <v:line id="_x0000_s1029" style="position:absolute;z-index:-27;mso-position-horizontal-relative:page;mso-position-vertical-relative:page" from="28pt,237.5pt" to="556.35pt,237.5pt" strokeweight="1pt">
            <w10:wrap anchorx="page" anchory="page"/>
          </v:line>
        </w:pict>
      </w:r>
    </w:p>
    <w:p w:rsidR="0081640D" w:rsidRPr="00835F21" w:rsidRDefault="0081640D" w:rsidP="0081640D">
      <w:pPr>
        <w:spacing w:line="211" w:lineRule="exact"/>
        <w:ind w:left="665"/>
        <w:jc w:val="left"/>
        <w:rPr>
          <w:rFonts w:ascii="Verdana" w:hAnsi="Verdana"/>
          <w:kern w:val="0"/>
          <w:sz w:val="16"/>
        </w:rPr>
      </w:pPr>
      <w:r w:rsidRPr="00835F21">
        <w:rPr>
          <w:rFonts w:ascii="Verdana" w:hAnsi="Verdana"/>
          <w:kern w:val="0"/>
          <w:sz w:val="16"/>
        </w:rPr>
        <w:t xml:space="preserve">In order to use the DBIO Editor, </w:t>
      </w:r>
      <w:r>
        <w:rPr>
          <w:rFonts w:ascii="Verdana" w:hAnsi="Verdana" w:hint="eastAsia"/>
          <w:kern w:val="0"/>
          <w:sz w:val="16"/>
        </w:rPr>
        <w:t xml:space="preserve">the </w:t>
      </w:r>
      <w:proofErr w:type="spellStart"/>
      <w:r w:rsidRPr="00835F21">
        <w:rPr>
          <w:rFonts w:ascii="Verdana" w:hAnsi="Verdana"/>
          <w:kern w:val="0"/>
          <w:sz w:val="16"/>
        </w:rPr>
        <w:t>eGovFrame</w:t>
      </w:r>
      <w:proofErr w:type="spellEnd"/>
      <w:r w:rsidRPr="00835F21">
        <w:rPr>
          <w:rFonts w:ascii="Verdana" w:hAnsi="Verdana"/>
          <w:kern w:val="0"/>
          <w:sz w:val="16"/>
        </w:rPr>
        <w:t xml:space="preserve"> DBIO has to be updated within the Eclipse, as below.</w:t>
      </w:r>
    </w:p>
    <w:p w:rsidR="0081640D" w:rsidRPr="00835F21" w:rsidRDefault="0081640D" w:rsidP="0081640D">
      <w:pPr>
        <w:spacing w:line="201" w:lineRule="exact"/>
        <w:jc w:val="left"/>
        <w:rPr>
          <w:rFonts w:ascii="Verdana" w:hAnsi="Verdana"/>
          <w:kern w:val="0"/>
          <w:sz w:val="24"/>
        </w:rPr>
      </w:pPr>
    </w:p>
    <w:p w:rsidR="0081640D" w:rsidRPr="00835F21" w:rsidRDefault="0081640D" w:rsidP="0081640D">
      <w:pPr>
        <w:spacing w:line="208" w:lineRule="exact"/>
        <w:ind w:left="983"/>
        <w:jc w:val="left"/>
        <w:rPr>
          <w:rFonts w:ascii="Verdana" w:hAnsi="Verdana"/>
          <w:kern w:val="0"/>
          <w:sz w:val="16"/>
        </w:rPr>
      </w:pPr>
      <w:r w:rsidRPr="00835F21">
        <w:rPr>
          <w:rFonts w:ascii="Verdana" w:hAnsi="Verdana"/>
          <w:kern w:val="0"/>
          <w:sz w:val="16"/>
        </w:rPr>
        <w:t>1.</w:t>
      </w:r>
      <w:r w:rsidRPr="007A25EB">
        <w:rPr>
          <w:rFonts w:ascii="Verdana" w:hAnsi="Verdana"/>
          <w:kern w:val="0"/>
          <w:sz w:val="16"/>
        </w:rPr>
        <w:t xml:space="preserve"> </w:t>
      </w:r>
      <w:r>
        <w:rPr>
          <w:rFonts w:ascii="Verdana" w:hAnsi="Verdana" w:hint="eastAsia"/>
          <w:kern w:val="0"/>
          <w:sz w:val="16"/>
        </w:rPr>
        <w:t>Select</w:t>
      </w:r>
      <w:r w:rsidRPr="00835F21">
        <w:rPr>
          <w:rFonts w:ascii="Verdana" w:hAnsi="Verdana"/>
          <w:kern w:val="0"/>
          <w:sz w:val="16"/>
        </w:rPr>
        <w:t xml:space="preserve"> Help &gt; Software Updates &gt; Install New Software... from the Eclipse menu.</w:t>
      </w:r>
    </w:p>
    <w:p w:rsidR="0081640D" w:rsidRPr="00835F21" w:rsidRDefault="0081640D" w:rsidP="0081640D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E49" w:rsidRPr="0081640D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7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81640D">
      <w:pPr>
        <w:wordWrap/>
        <w:adjustRightInd w:val="0"/>
        <w:spacing w:line="208" w:lineRule="exact"/>
        <w:ind w:left="983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566E49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 w:rsidRPr="007A25EB">
        <w:rPr>
          <w:rFonts w:ascii="Verdana" w:hAnsi="Verdana"/>
          <w:kern w:val="0"/>
          <w:sz w:val="16"/>
        </w:rPr>
        <w:t>2. Click the Add... button on the right of the Available Software list.</w:t>
      </w:r>
      <w:bookmarkStart w:id="0" w:name="_GoBack"/>
      <w:r w:rsidR="004F0056" w:rsidRPr="004F0056">
        <w:rPr>
          <w:noProof/>
        </w:rPr>
        <w:pict>
          <v:shape id="_x0000_s1026" style="position:absolute;left:0;text-align:left;margin-left:28pt;margin-top:28pt;width:538.95pt;height:784.3pt;z-index:-30;mso-position-horizontal-relative:page;mso-position-vertical-relative:page" coordsize="10779,15686" path="m,l10779,r,15686l,15686,,xe" stroked="f" strokeweight="1pt">
            <v:path arrowok="t"/>
            <w10:wrap anchorx="page" anchory="page"/>
          </v:shape>
        </w:pict>
      </w:r>
      <w:bookmarkEnd w:id="0"/>
      <w:r w:rsidR="004F0056" w:rsidRPr="004F0056">
        <w:rPr>
          <w:noProof/>
        </w:rPr>
        <w:pict>
          <v:line id="_x0000_s1027" style="position:absolute;left:0;text-align:left;z-index:-29;mso-position-horizontal-relative:page;mso-position-vertical-relative:page" from="33.3pt,56.75pt" to="561.65pt,56.75pt" strokeweight="1pt">
            <w10:wrap anchorx="page" anchory="page"/>
          </v:line>
        </w:pict>
      </w:r>
      <w:r w:rsidR="004F0056" w:rsidRPr="004F0056">
        <w:rPr>
          <w:noProof/>
        </w:rPr>
        <w:pict>
          <v:line id="_x0000_s1028" style="position:absolute;left:0;text-align:left;z-index:-28;mso-position-horizontal-relative:page;mso-position-vertical-relative:page" from="33.3pt,94.45pt" to="561.65pt,94.45pt" strokeweight="1pt">
            <w10:wrap anchorx="page" anchory="page"/>
          </v:line>
        </w:pict>
      </w:r>
      <w:r w:rsidR="004F0056" w:rsidRPr="004F0056">
        <w:rPr>
          <w:noProof/>
        </w:rPr>
        <w:pict>
          <v:shape id="_x0000_s1030" style="position:absolute;left:0;text-align:left;margin-left:53.8pt;margin-top:173.5pt;width:2.65pt;height:2.65pt;z-index:-26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31" style="position:absolute;left:0;text-align:left;margin-left:53.8pt;margin-top:173.5pt;width:2.65pt;height:.65pt;z-index:-25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32" style="position:absolute;left:0;text-align:left;margin-left:53.8pt;margin-top:175.45pt;width:2.65pt;height:.7pt;z-index:-24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33" style="position:absolute;left:0;text-align:left;margin-left:53.8pt;margin-top:174.15pt;width:.65pt;height:1.3pt;z-index:-23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34" style="position:absolute;left:0;text-align:left;margin-left:55.75pt;margin-top:174.15pt;width:.7pt;height:1.3pt;z-index:-22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35" style="position:absolute;left:0;text-align:left;margin-left:53.8pt;margin-top:186.7pt;width:2.65pt;height:2.65pt;z-index:-21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36" style="position:absolute;left:0;text-align:left;margin-left:53.8pt;margin-top:186.7pt;width:2.65pt;height:.65pt;z-index:-20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37" style="position:absolute;left:0;text-align:left;margin-left:53.8pt;margin-top:188.7pt;width:2.65pt;height:.65pt;z-index:-19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38" style="position:absolute;left:0;text-align:left;margin-left:53.8pt;margin-top:187.35pt;width:.65pt;height:1.35pt;z-index:-18;mso-position-horizontal-relative:page;mso-position-vertical-relative:page" coordsize="13,27" path="m,l13,r,26l,26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39" style="position:absolute;left:0;text-align:left;margin-left:55.75pt;margin-top:187.35pt;width:.7pt;height:1.35pt;z-index:-17;mso-position-horizontal-relative:page;mso-position-vertical-relative:page" coordsize="14,27" path="m,l13,r,26l,26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40" style="position:absolute;left:0;text-align:left;margin-left:53.8pt;margin-top:199.95pt;width:2.65pt;height:2.65pt;z-index:-16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41" style="position:absolute;left:0;text-align:left;margin-left:53.8pt;margin-top:199.95pt;width:2.65pt;height:.65pt;z-index:-15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42" style="position:absolute;left:0;text-align:left;margin-left:53.8pt;margin-top:201.9pt;width:2.65pt;height:.7pt;z-index:-14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43" style="position:absolute;left:0;text-align:left;margin-left:53.8pt;margin-top:200.6pt;width:.65pt;height:1.3pt;z-index:-13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44" style="position:absolute;left:0;text-align:left;margin-left:55.75pt;margin-top:200.6pt;width:.7pt;height:1.3pt;z-index:-12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45" style="position:absolute;left:0;text-align:left;margin-left:53.8pt;margin-top:213.15pt;width:2.65pt;height:2.65pt;z-index:-11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46" style="position:absolute;left:0;text-align:left;margin-left:53.8pt;margin-top:213.15pt;width:2.65pt;height:.7pt;z-index:-10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47" style="position:absolute;left:0;text-align:left;margin-left:53.8pt;margin-top:215.15pt;width:2.65pt;height:.65pt;z-index:-9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48" style="position:absolute;left:0;text-align:left;margin-left:53.8pt;margin-top:213.85pt;width:.65pt;height:1.3pt;z-index:-8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shape id="_x0000_s1049" style="position:absolute;left:0;text-align:left;margin-left:55.75pt;margin-top:213.85pt;width:.7pt;height:1.3pt;z-index:-7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rect id="_x0000_s1050" style="position:absolute;left:0;text-align:left;margin-left:65pt;margin-top:310pt;width:210pt;height:217pt;z-index:-6;mso-position-horizontal-relative:page;mso-position-vertical-relative:page" o:allowincell="f" filled="f" stroked="f">
            <v:textbox inset="0,0,0,0">
              <w:txbxContent>
                <w:p w:rsidR="00566E49" w:rsidRDefault="002225A1">
                  <w:pPr>
                    <w:widowControl/>
                    <w:wordWrap/>
                    <w:autoSpaceDE/>
                    <w:autoSpaceDN/>
                    <w:spacing w:line="424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 w:rsidRPr="004F0056"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07.1pt;height:212.25pt">
                        <v:imagedata r:id="rId6" o:title=""/>
                      </v:shape>
                    </w:pict>
                  </w:r>
                </w:p>
                <w:p w:rsidR="00566E49" w:rsidRDefault="00566E49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36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1640D" w:rsidRPr="00835F21" w:rsidRDefault="0081640D" w:rsidP="0081640D">
      <w:pPr>
        <w:spacing w:line="208" w:lineRule="exact"/>
        <w:ind w:left="983"/>
        <w:jc w:val="left"/>
        <w:rPr>
          <w:rFonts w:ascii="Verdana" w:hAnsi="Verdana"/>
          <w:kern w:val="0"/>
          <w:sz w:val="16"/>
        </w:rPr>
      </w:pPr>
      <w:r w:rsidRPr="007A25EB">
        <w:rPr>
          <w:rFonts w:ascii="Verdana" w:hAnsi="Verdana"/>
          <w:kern w:val="0"/>
          <w:sz w:val="16"/>
        </w:rPr>
        <w:t>3. In the Add Repository dialog, enter “http://www.egovframe.go.kr/update</w:t>
      </w:r>
      <w:r>
        <w:rPr>
          <w:rFonts w:ascii="Verdana" w:hAnsi="Verdana" w:hint="eastAsia"/>
          <w:kern w:val="0"/>
          <w:sz w:val="16"/>
        </w:rPr>
        <w:t xml:space="preserve"> </w:t>
      </w:r>
      <w:r w:rsidRPr="00835F21">
        <w:rPr>
          <w:rFonts w:ascii="Verdana" w:hAnsi="Verdana"/>
          <w:kern w:val="0"/>
          <w:sz w:val="14"/>
        </w:rPr>
        <w:t>[http://www.egovframe.go.kr/update]</w:t>
      </w:r>
      <w:r w:rsidRPr="00835F21">
        <w:rPr>
          <w:rFonts w:ascii="Verdana" w:hAnsi="Verdana"/>
          <w:kern w:val="0"/>
          <w:sz w:val="16"/>
        </w:rPr>
        <w:t>”</w:t>
      </w:r>
      <w:r w:rsidRPr="007A25EB">
        <w:rPr>
          <w:rFonts w:ascii="Verdana" w:hAnsi="Verdana"/>
          <w:kern w:val="0"/>
          <w:sz w:val="16"/>
        </w:rPr>
        <w:t xml:space="preserve"> into the </w:t>
      </w:r>
      <w:r>
        <w:rPr>
          <w:rFonts w:ascii="Verdana" w:hAnsi="Verdana" w:hint="eastAsia"/>
          <w:kern w:val="0"/>
          <w:sz w:val="16"/>
        </w:rPr>
        <w:t>l</w:t>
      </w:r>
      <w:r w:rsidRPr="007A25EB">
        <w:rPr>
          <w:rFonts w:ascii="Verdana" w:hAnsi="Verdana"/>
          <w:kern w:val="0"/>
          <w:sz w:val="16"/>
        </w:rPr>
        <w:t xml:space="preserve">ocation field, </w:t>
      </w:r>
      <w:r>
        <w:rPr>
          <w:rFonts w:ascii="Verdana" w:hAnsi="Verdana" w:hint="eastAsia"/>
          <w:kern w:val="0"/>
          <w:sz w:val="16"/>
        </w:rPr>
        <w:t xml:space="preserve">and </w:t>
      </w:r>
      <w:r w:rsidRPr="007A25EB">
        <w:rPr>
          <w:rFonts w:ascii="Verdana" w:hAnsi="Verdana"/>
          <w:kern w:val="0"/>
          <w:sz w:val="16"/>
        </w:rPr>
        <w:t xml:space="preserve">click </w:t>
      </w:r>
      <w:r>
        <w:rPr>
          <w:rFonts w:ascii="Verdana" w:hAnsi="Verdana" w:hint="eastAsia"/>
          <w:kern w:val="0"/>
          <w:sz w:val="16"/>
        </w:rPr>
        <w:t xml:space="preserve">the </w:t>
      </w:r>
      <w:r w:rsidRPr="007A25EB">
        <w:rPr>
          <w:rFonts w:ascii="Verdana" w:hAnsi="Verdana"/>
          <w:kern w:val="0"/>
          <w:sz w:val="16"/>
        </w:rPr>
        <w:t>OK</w:t>
      </w:r>
      <w:r>
        <w:rPr>
          <w:rFonts w:ascii="Verdana" w:hAnsi="Verdana" w:hint="eastAsia"/>
          <w:kern w:val="0"/>
          <w:sz w:val="16"/>
        </w:rPr>
        <w:t xml:space="preserve"> button</w:t>
      </w:r>
      <w:r w:rsidRPr="007A25EB">
        <w:rPr>
          <w:rFonts w:ascii="Verdana" w:hAnsi="Verdana"/>
          <w:kern w:val="0"/>
          <w:sz w:val="16"/>
        </w:rPr>
        <w:t>.</w:t>
      </w:r>
    </w:p>
    <w:p w:rsidR="0081640D" w:rsidRPr="00835F21" w:rsidRDefault="0081640D" w:rsidP="0081640D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E49" w:rsidRPr="0081640D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566E49" w:rsidRDefault="00566E49">
      <w:pPr>
        <w:wordWrap/>
        <w:adjustRightInd w:val="0"/>
        <w:spacing w:line="34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1640D" w:rsidRPr="00835F21" w:rsidRDefault="0081640D" w:rsidP="0081640D">
      <w:pPr>
        <w:spacing w:line="208" w:lineRule="exact"/>
        <w:ind w:left="983"/>
        <w:jc w:val="left"/>
        <w:rPr>
          <w:rFonts w:ascii="Verdana" w:hAnsi="Verdana"/>
          <w:kern w:val="0"/>
          <w:sz w:val="16"/>
        </w:rPr>
      </w:pPr>
      <w:r w:rsidRPr="007A25EB">
        <w:rPr>
          <w:rFonts w:ascii="Verdana" w:hAnsi="Verdana"/>
          <w:kern w:val="0"/>
          <w:sz w:val="16"/>
        </w:rPr>
        <w:t>4. The URL entered above will be added to the Available Software list.</w:t>
      </w:r>
    </w:p>
    <w:p w:rsidR="0081640D" w:rsidRPr="00835F21" w:rsidRDefault="0081640D" w:rsidP="0081640D">
      <w:pPr>
        <w:spacing w:line="320" w:lineRule="exact"/>
        <w:jc w:val="left"/>
        <w:rPr>
          <w:rFonts w:ascii="Verdana" w:hAnsi="Verdana"/>
          <w:kern w:val="0"/>
          <w:sz w:val="24"/>
        </w:rPr>
      </w:pPr>
    </w:p>
    <w:p w:rsidR="0081640D" w:rsidRPr="00835F21" w:rsidRDefault="0081640D" w:rsidP="0081640D">
      <w:pPr>
        <w:spacing w:line="208" w:lineRule="exact"/>
        <w:ind w:left="983"/>
        <w:jc w:val="left"/>
        <w:rPr>
          <w:rFonts w:ascii="Verdana" w:hAnsi="Verdana"/>
          <w:kern w:val="0"/>
          <w:sz w:val="16"/>
        </w:rPr>
      </w:pPr>
      <w:r w:rsidRPr="00835F21">
        <w:rPr>
          <w:rFonts w:ascii="Verdana" w:hAnsi="Verdana"/>
          <w:kern w:val="0"/>
          <w:sz w:val="16"/>
        </w:rPr>
        <w:t>5.</w:t>
      </w:r>
      <w:r w:rsidRPr="007A25EB">
        <w:rPr>
          <w:rFonts w:ascii="Verdana" w:hAnsi="Verdana"/>
          <w:kern w:val="0"/>
          <w:sz w:val="16"/>
        </w:rPr>
        <w:t xml:space="preserve"> </w:t>
      </w:r>
      <w:r w:rsidRPr="00835F21">
        <w:rPr>
          <w:rFonts w:ascii="Verdana" w:hAnsi="Verdana"/>
          <w:kern w:val="0"/>
          <w:sz w:val="16"/>
        </w:rPr>
        <w:t>Choose the entry, or any of the sub-entries.</w:t>
      </w:r>
    </w:p>
    <w:p w:rsidR="0081640D" w:rsidRPr="00835F21" w:rsidRDefault="0081640D" w:rsidP="0081640D">
      <w:pPr>
        <w:spacing w:line="320" w:lineRule="exact"/>
        <w:jc w:val="left"/>
        <w:rPr>
          <w:rFonts w:ascii="Verdana" w:hAnsi="Verdana"/>
          <w:kern w:val="0"/>
          <w:sz w:val="24"/>
        </w:rPr>
      </w:pPr>
    </w:p>
    <w:p w:rsidR="00566E49" w:rsidRDefault="0081640D" w:rsidP="0081640D">
      <w:pPr>
        <w:wordWrap/>
        <w:adjustRightInd w:val="0"/>
        <w:spacing w:line="208" w:lineRule="exact"/>
        <w:ind w:left="983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566E49">
          <w:pgSz w:w="11900" w:h="16840"/>
          <w:pgMar w:top="0" w:right="0" w:bottom="0" w:left="0" w:header="720" w:footer="720" w:gutter="0"/>
          <w:cols w:space="720"/>
          <w:noEndnote/>
        </w:sectPr>
      </w:pPr>
      <w:r w:rsidRPr="00835F21">
        <w:rPr>
          <w:rFonts w:ascii="Verdana" w:hAnsi="Verdana"/>
          <w:kern w:val="0"/>
          <w:sz w:val="16"/>
        </w:rPr>
        <w:t>6. Click on the Finish button on the right of the Available Software list.</w:t>
      </w:r>
      <w:r w:rsidR="004F0056" w:rsidRPr="004F0056">
        <w:rPr>
          <w:noProof/>
        </w:rPr>
        <w:pict>
          <v:shape id="_x0000_s1051" style="position:absolute;left:0;text-align:left;margin-left:28pt;margin-top:28pt;width:538.95pt;height:784.3pt;z-index:-5;mso-position-horizontal-relative:page;mso-position-vertical-relative:page" coordsize="10779,15686" path="m,l10779,r,15686l,15686,,xe" stroked="f" strokeweight="1pt">
            <v:path arrowok="t"/>
            <w10:wrap anchorx="page" anchory="page"/>
          </v:shape>
        </w:pict>
      </w:r>
      <w:r w:rsidR="004F0056" w:rsidRPr="004F0056">
        <w:rPr>
          <w:noProof/>
        </w:rPr>
        <w:pict>
          <v:rect id="_x0000_s1052" style="position:absolute;left:0;text-align:left;margin-left:65pt;margin-top:27pt;width:7in;height:441pt;z-index:-4;mso-position-horizontal-relative:page;mso-position-vertical-relative:page" o:allowincell="f" filled="f" stroked="f">
            <v:textbox inset="0,0,0,0">
              <w:txbxContent>
                <w:p w:rsidR="00566E49" w:rsidRDefault="002225A1">
                  <w:pPr>
                    <w:widowControl/>
                    <w:wordWrap/>
                    <w:autoSpaceDE/>
                    <w:autoSpaceDN/>
                    <w:spacing w:line="872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 w:rsidRPr="004F0056"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 id="_x0000_i1026" type="#_x0000_t75" style="width:501.2pt;height:435.75pt">
                        <v:imagedata r:id="rId7" o:title=""/>
                      </v:shape>
                    </w:pict>
                  </w:r>
                </w:p>
                <w:p w:rsidR="00566E49" w:rsidRDefault="00566E49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4F0056" w:rsidRPr="004F0056">
        <w:rPr>
          <w:noProof/>
        </w:rPr>
        <w:pict>
          <v:rect id="_x0000_s1053" style="position:absolute;left:0;text-align:left;margin-left:65pt;margin-top:7in;width:319pt;height:111pt;z-index:-3;mso-position-horizontal-relative:page;mso-position-vertical-relative:page" o:allowincell="f" filled="f" stroked="f">
            <v:textbox inset="0,0,0,0">
              <w:txbxContent>
                <w:p w:rsidR="00566E49" w:rsidRDefault="002225A1">
                  <w:pPr>
                    <w:widowControl/>
                    <w:wordWrap/>
                    <w:autoSpaceDE/>
                    <w:autoSpaceDN/>
                    <w:spacing w:line="212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 w:rsidRPr="004F0056"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 id="_x0000_i1027" type="#_x0000_t75" style="width:316.05pt;height:105.65pt">
                        <v:imagedata r:id="rId8" o:title=""/>
                      </v:shape>
                    </w:pict>
                  </w:r>
                </w:p>
                <w:p w:rsidR="00566E49" w:rsidRDefault="00566E49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566E49" w:rsidRDefault="004F0056">
      <w:pPr>
        <w:wordWrap/>
        <w:adjustRightInd w:val="0"/>
        <w:spacing w:line="208" w:lineRule="exact"/>
        <w:ind w:left="983"/>
        <w:jc w:val="left"/>
      </w:pPr>
      <w:r>
        <w:rPr>
          <w:noProof/>
        </w:rPr>
        <w:lastRenderedPageBreak/>
        <w:pict>
          <v:shape id="_x0000_s1054" style="position:absolute;left:0;text-align:left;margin-left:28pt;margin-top:28pt;width:538.95pt;height:457.6pt;z-index:-2;mso-position-horizontal-relative:page;mso-position-vertical-relative:page" coordsize="10779,9152" path="m,l10779,r,9152l,9152,,xe" stroked="f" strokeweight="1pt">
            <v:path arrowok="t"/>
            <w10:wrap anchorx="page" anchory="page"/>
          </v:shape>
        </w:pict>
      </w:r>
      <w:r>
        <w:rPr>
          <w:noProof/>
        </w:rPr>
        <w:pict>
          <v:rect id="_x0000_s1055" style="position:absolute;left:0;text-align:left;margin-left:65pt;margin-top:27pt;width:7in;height:441pt;z-index:-1;mso-position-horizontal-relative:page;mso-position-vertical-relative:page" o:allowincell="f" filled="f" stroked="f">
            <v:textbox inset="0,0,0,0">
              <w:txbxContent>
                <w:p w:rsidR="00566E49" w:rsidRDefault="002225A1">
                  <w:pPr>
                    <w:widowControl/>
                    <w:wordWrap/>
                    <w:autoSpaceDE/>
                    <w:autoSpaceDN/>
                    <w:spacing w:line="872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 w:rsidRPr="004F0056"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 id="_x0000_i1028" type="#_x0000_t75" style="width:501.2pt;height:435.75pt">
                        <v:imagedata r:id="rId9" o:title=""/>
                      </v:shape>
                    </w:pict>
                  </w:r>
                </w:p>
                <w:p w:rsidR="00566E49" w:rsidRDefault="00566E49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566E49" w:rsidSect="004F0056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57F" w:rsidRDefault="00EF757F" w:rsidP="000B4B67">
      <w:r>
        <w:separator/>
      </w:r>
    </w:p>
  </w:endnote>
  <w:endnote w:type="continuationSeparator" w:id="0">
    <w:p w:rsidR="00EF757F" w:rsidRDefault="00EF757F" w:rsidP="000B4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57F" w:rsidRDefault="00EF757F" w:rsidP="000B4B67">
      <w:r>
        <w:separator/>
      </w:r>
    </w:p>
  </w:footnote>
  <w:footnote w:type="continuationSeparator" w:id="0">
    <w:p w:rsidR="00EF757F" w:rsidRDefault="00EF757F" w:rsidP="000B4B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536B"/>
    <w:rsid w:val="000B4B67"/>
    <w:rsid w:val="00134E64"/>
    <w:rsid w:val="002225A1"/>
    <w:rsid w:val="003659A3"/>
    <w:rsid w:val="004F0056"/>
    <w:rsid w:val="00566E49"/>
    <w:rsid w:val="0081640D"/>
    <w:rsid w:val="00CF0328"/>
    <w:rsid w:val="00EF757F"/>
    <w:rsid w:val="00FC5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56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4B6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B4B67"/>
  </w:style>
  <w:style w:type="paragraph" w:styleId="a4">
    <w:name w:val="footer"/>
    <w:basedOn w:val="a"/>
    <w:link w:val="Char0"/>
    <w:uiPriority w:val="99"/>
    <w:unhideWhenUsed/>
    <w:rsid w:val="000B4B6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B4B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4</cp:revision>
  <dcterms:created xsi:type="dcterms:W3CDTF">2012-02-10T00:54:00Z</dcterms:created>
  <dcterms:modified xsi:type="dcterms:W3CDTF">2012-02-17T02:58:00Z</dcterms:modified>
</cp:coreProperties>
</file>